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1EEE"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四川省德中学假期科学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实践探究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599"/>
        <w:gridCol w:w="3173"/>
        <w:gridCol w:w="577"/>
        <w:gridCol w:w="692"/>
        <w:gridCol w:w="1836"/>
        <w:gridCol w:w="2"/>
      </w:tblGrid>
      <w:tr w14:paraId="019D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5F1E3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一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基本信息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665A8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8923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模拟水土流失实验</w:t>
            </w:r>
          </w:p>
        </w:tc>
      </w:tr>
      <w:tr w14:paraId="0A4F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65B23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F0A8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4CA5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D0ADC7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B4F1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DD3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82C26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7CA5D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6016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017A7C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4220B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D1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9FA2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二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 w14:paraId="0FA9BA7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探究准备</w:t>
            </w:r>
          </w:p>
          <w:p w14:paraId="7509AAA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302581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材料用具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FB315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具体物品清单（请分类填写）</w:t>
            </w:r>
          </w:p>
        </w:tc>
      </w:tr>
      <w:tr w14:paraId="6299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561E9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43FAE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实验器材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7CE62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电子秤（或厨房秤）、量杯（500mL）、小铲子、长方形塑料收纳盒（替代坡面）、垫高物（书本 / 砖块）、喷壶（带档位调节）、透明塑料杯（替代泥沙收集器）</w:t>
            </w:r>
          </w:p>
        </w:tc>
      </w:tr>
      <w:tr w14:paraId="4B49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85728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0EC96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耗材与试剂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D8922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干燥泥沙 2kg（细沙：黏土 = 7:3，模拟自然土壤）、新鲜草皮（小区 / 公园采集，洗净根部泥土）、清水 1000mL</w:t>
            </w:r>
          </w:p>
        </w:tc>
      </w:tr>
      <w:tr w14:paraId="5E8F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2ABAB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1112C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其他工具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4DB43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尺子（测量坡度高度）、笔记本、笔、手机（拍照记录浑浊度）、计时器</w:t>
            </w:r>
          </w:p>
        </w:tc>
      </w:tr>
      <w:tr w14:paraId="7C0B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6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59DE3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4C56BE6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1DEAB81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bookmarkStart w:id="0" w:name="_GoBack"/>
            <w:bookmarkEnd w:id="0"/>
          </w:p>
          <w:p w14:paraId="4382D1A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6D73279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80F095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674EBC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5D3FA2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917180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98AA9A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847E96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AC0C5C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400A08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4AD322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84201A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DF0917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E46764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85092A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2F4609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04F4E8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CEFA39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5980F2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2AF291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6F4BDA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AA393A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39C16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496D5D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04F0FA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4D9B08E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BEEE08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C2E533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4466A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D40FE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41EBF8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E6CD0B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789752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7A775D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BB9AAB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607B1B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4FA171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ECA2BB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90171A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54242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9762A7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E9B46E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AECDC7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34B38E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BA9B3C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41196A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AC582F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BDB21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BD4E8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2E9E7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8ABCD9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13B535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41B7CE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212D13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5C399C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60184D4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3F471A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1F4DD6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A7022D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7D3E93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7DFE57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36FF6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E66C8A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8F5110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F1A982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330F9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87E5B3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7D05A4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3643B5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BD986C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4ACB1D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6B549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F6D7D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343409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951E30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CD3AF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B3F87B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2DC277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2589501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8BB27C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BA711A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89D8EC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B570AA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D4EF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5C8E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内容记录（请根据提示填写）</w:t>
            </w:r>
          </w:p>
        </w:tc>
      </w:tr>
      <w:tr w14:paraId="0AF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EF70C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44958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1.提出问题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00D43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水土流失会受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>哪些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地理要素影响？</w:t>
            </w:r>
          </w:p>
        </w:tc>
      </w:tr>
      <w:tr w14:paraId="55B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18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58199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7AF6B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2.作出假设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08D9E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植被覆盖率、降水强度及坡度大小会影响水土流失。</w:t>
            </w:r>
          </w:p>
        </w:tc>
      </w:tr>
      <w:tr w14:paraId="6E6C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2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5D1F4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F5949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3.制定计划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A223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核心原则：每次实验只改变一个变量，其余条件保持一致。</w:t>
            </w:r>
          </w:p>
          <w:p w14:paraId="10582A6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通过依次改变植被覆盖率、降水强度及坡度大小，理解各要素对水土流失的影响。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3"/>
              <w:gridCol w:w="1694"/>
              <w:gridCol w:w="1765"/>
              <w:gridCol w:w="1501"/>
            </w:tblGrid>
            <w:tr w14:paraId="57C694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</w:tcPr>
                <w:p w14:paraId="05B4E233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实验组别</w:t>
                  </w:r>
                </w:p>
              </w:tc>
              <w:tc>
                <w:tcPr>
                  <w:tcW w:w="1694" w:type="dxa"/>
                </w:tcPr>
                <w:p w14:paraId="1952C878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改变变量</w:t>
                  </w:r>
                </w:p>
              </w:tc>
              <w:tc>
                <w:tcPr>
                  <w:tcW w:w="1765" w:type="dxa"/>
                </w:tcPr>
                <w:p w14:paraId="6541D6F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固定条件</w:t>
                  </w:r>
                </w:p>
              </w:tc>
              <w:tc>
                <w:tcPr>
                  <w:tcW w:w="1501" w:type="dxa"/>
                </w:tcPr>
                <w:p w14:paraId="42099B80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实验目的</w:t>
                  </w:r>
                </w:p>
              </w:tc>
            </w:tr>
            <w:tr w14:paraId="2AD9AD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</w:tcPr>
                <w:p w14:paraId="24B58C2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第一组</w:t>
                  </w:r>
                </w:p>
              </w:tc>
              <w:tc>
                <w:tcPr>
                  <w:tcW w:w="1694" w:type="dxa"/>
                </w:tcPr>
                <w:p w14:paraId="6BCA90F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坡度（小/中/大）</w:t>
                  </w:r>
                </w:p>
              </w:tc>
              <w:tc>
                <w:tcPr>
                  <w:tcW w:w="1765" w:type="dxa"/>
                </w:tcPr>
                <w:p w14:paraId="0364FB6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裸地+中雨强度</w:t>
                  </w:r>
                </w:p>
              </w:tc>
              <w:tc>
                <w:tcPr>
                  <w:tcW w:w="1501" w:type="dxa"/>
                </w:tcPr>
                <w:p w14:paraId="23D68543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探究坡度对水土流失的影响</w:t>
                  </w:r>
                </w:p>
              </w:tc>
            </w:tr>
            <w:tr w14:paraId="27F218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</w:trPr>
              <w:tc>
                <w:tcPr>
                  <w:tcW w:w="1063" w:type="dxa"/>
                </w:tcPr>
                <w:p w14:paraId="304A8AD2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第二组</w:t>
                  </w:r>
                </w:p>
                <w:p w14:paraId="3916056C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94" w:type="dxa"/>
                </w:tcPr>
                <w:p w14:paraId="53E14B22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植被覆盖率（0%/50%/100%）</w:t>
                  </w:r>
                </w:p>
              </w:tc>
              <w:tc>
                <w:tcPr>
                  <w:tcW w:w="1765" w:type="dxa"/>
                </w:tcPr>
                <w:p w14:paraId="1BA54AB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中等坡度+中雨强度</w:t>
                  </w:r>
                </w:p>
              </w:tc>
              <w:tc>
                <w:tcPr>
                  <w:tcW w:w="1501" w:type="dxa"/>
                </w:tcPr>
                <w:p w14:paraId="7198CB1F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探究植被对水土流失的影响</w:t>
                  </w:r>
                </w:p>
              </w:tc>
            </w:tr>
            <w:tr w14:paraId="340E81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</w:tcPr>
                <w:p w14:paraId="2AD75B3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第三组</w:t>
                  </w:r>
                </w:p>
              </w:tc>
              <w:tc>
                <w:tcPr>
                  <w:tcW w:w="1694" w:type="dxa"/>
                </w:tcPr>
                <w:p w14:paraId="29E201C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降水强度（小雨/中雨 /大雨）</w:t>
                  </w:r>
                </w:p>
              </w:tc>
              <w:tc>
                <w:tcPr>
                  <w:tcW w:w="1765" w:type="dxa"/>
                </w:tcPr>
                <w:p w14:paraId="6CDBDA0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中等坡度+裸地</w:t>
                  </w:r>
                </w:p>
              </w:tc>
              <w:tc>
                <w:tcPr>
                  <w:tcW w:w="1501" w:type="dxa"/>
                </w:tcPr>
                <w:p w14:paraId="055D32F9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探究降水对水土流失的影响</w:t>
                  </w:r>
                </w:p>
              </w:tc>
            </w:tr>
          </w:tbl>
          <w:p w14:paraId="570C669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9BC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C55D0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50E55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4.进行实验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55132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实验装置搭建：</w:t>
            </w:r>
          </w:p>
          <w:p w14:paraId="2FF07DB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1.取长方形塑料收纳盒，用小铲子将 2kg 泥沙均匀铺在盒内，厚度约 2cm；</w:t>
            </w:r>
          </w:p>
          <w:p w14:paraId="4E93AA3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2.将收纳盒一端用垫高物抬起，通过调整垫高高度设置不同坡度（小坡度：垫高 2cm；中坡度：垫高 5cm；大坡度：垫高 8cm，均小于 45°）；</w:t>
            </w:r>
          </w:p>
          <w:p w14:paraId="2CCFDE6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3.在收纳盒低端开口处放置透明塑料杯，作为泥沙收集器。</w:t>
            </w:r>
          </w:p>
          <w:p w14:paraId="0DBC4B4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6D834F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下图为实验装置参考图，按步骤完成对应实验。</w:t>
            </w:r>
          </w:p>
          <w:p w14:paraId="513F2DF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973705" cy="2247900"/>
                  <wp:effectExtent l="0" t="0" r="7620" b="0"/>
                  <wp:docPr id="64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0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0987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D7E498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分组实验步骤：</w:t>
            </w:r>
          </w:p>
          <w:p w14:paraId="010BD79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步骤一：探究坡度对水土流失的影响</w:t>
            </w:r>
          </w:p>
          <w:p w14:paraId="3694DF5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1.设置小坡度（垫高 2cm），保持裸地状态，喷壶调至中雨档位，距离坡面 20cm 垂直喷水 40 秒；</w:t>
            </w:r>
          </w:p>
          <w:p w14:paraId="3F02154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2.停止喷水后，用电子秤称量收集杯内水土总重量，观察并拍照记录浑浊度，填入表格；</w:t>
            </w:r>
          </w:p>
          <w:p w14:paraId="002CEAA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3.清理坡面泥沙，分别设置中坡度（5cm）、大坡度（8cm），重复上述操作，确保每次泥沙重量、喷水高度、时间一致。</w:t>
            </w:r>
          </w:p>
          <w:p w14:paraId="0120E28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步骤二：探究植被覆盖率对水土流失的影响</w:t>
            </w:r>
          </w:p>
          <w:p w14:paraId="1C1B9FA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1.将坡面固定为中坡度（5cm），铺设 2kg 泥沙，分为 3 个区域：</w:t>
            </w:r>
          </w:p>
          <w:p w14:paraId="0F4D9E3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区域 1：裸地（植被覆盖率 0%）</w:t>
            </w:r>
          </w:p>
          <w:p w14:paraId="151C3D6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区域 2：铺设草皮覆盖 50% 坡面</w:t>
            </w:r>
          </w:p>
          <w:p w14:paraId="6173000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区域 3：铺设草皮覆盖 100% 坡面</w:t>
            </w:r>
          </w:p>
          <w:p w14:paraId="5E7B240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2.喷壶调至中雨档位，对每个区域分别喷水 40 秒，收集水土并称重、记录浑浊度；</w:t>
            </w:r>
          </w:p>
          <w:p w14:paraId="3C47A63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3.每个区域实验后，更换新的泥沙和草皮，避免干扰。</w:t>
            </w:r>
          </w:p>
          <w:p w14:paraId="5564A4B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步骤三：探究降水强度对水土流失的影响</w:t>
            </w:r>
          </w:p>
          <w:p w14:paraId="7793C66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1.将坡面固定为中坡度（5cm），铺设 2kg 泥沙保持裸地状态；</w:t>
            </w:r>
          </w:p>
          <w:p w14:paraId="2E59935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2.喷壶依次调至 “小雨（低档）、中雨（中档）、大雨（高档）” 档位，分别喷水 40 秒；</w:t>
            </w:r>
          </w:p>
          <w:p w14:paraId="7D87F49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3.收集每组水土，称重并记录浑浊度，注意保持喷壶与坡面的距离始终为 20cm。</w:t>
            </w:r>
          </w:p>
        </w:tc>
      </w:tr>
      <w:tr w14:paraId="2D40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9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47725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74359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5.记录数据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14504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模拟水土流失实验记录表</w:t>
            </w:r>
          </w:p>
          <w:p w14:paraId="6D19104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时间:              地点:          记录人:</w:t>
            </w:r>
          </w:p>
          <w:tbl>
            <w:tblPr>
              <w:tblStyle w:val="9"/>
              <w:tblW w:w="6163" w:type="dxa"/>
              <w:tblInd w:w="-1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6"/>
              <w:gridCol w:w="1280"/>
              <w:gridCol w:w="1190"/>
              <w:gridCol w:w="1319"/>
              <w:gridCol w:w="1288"/>
            </w:tblGrid>
            <w:tr w14:paraId="54EDF8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</w:tcPr>
                <w:p w14:paraId="1C330CC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实验组别</w:t>
                  </w:r>
                </w:p>
              </w:tc>
              <w:tc>
                <w:tcPr>
                  <w:tcW w:w="1280" w:type="dxa"/>
                </w:tcPr>
                <w:p w14:paraId="48077B73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变量参数</w:t>
                  </w:r>
                </w:p>
              </w:tc>
              <w:tc>
                <w:tcPr>
                  <w:tcW w:w="1190" w:type="dxa"/>
                </w:tcPr>
                <w:p w14:paraId="096143F3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收集水土总重量（g）</w:t>
                  </w:r>
                </w:p>
              </w:tc>
              <w:tc>
                <w:tcPr>
                  <w:tcW w:w="1319" w:type="dxa"/>
                </w:tcPr>
                <w:p w14:paraId="7B350DD0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浑浊度等级</w:t>
                  </w:r>
                </w:p>
                <w:p w14:paraId="666B3AE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（1-5 级，5 级最浑浊）</w:t>
                  </w:r>
                </w:p>
              </w:tc>
              <w:tc>
                <w:tcPr>
                  <w:tcW w:w="1288" w:type="dxa"/>
                </w:tcPr>
                <w:p w14:paraId="24371DF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备注：</w:t>
                  </w:r>
                </w:p>
                <w:p w14:paraId="2C0247F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实验现象</w:t>
                  </w:r>
                </w:p>
              </w:tc>
            </w:tr>
            <w:tr w14:paraId="5847B7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restart"/>
                </w:tcPr>
                <w:p w14:paraId="5D8E1A97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步骤一：</w:t>
                  </w:r>
                </w:p>
                <w:p w14:paraId="1089A91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坡度影响组</w:t>
                  </w:r>
                </w:p>
              </w:tc>
              <w:tc>
                <w:tcPr>
                  <w:tcW w:w="1280" w:type="dxa"/>
                </w:tcPr>
                <w:p w14:paraId="3E357E1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小坡度（垫高 2cm）</w:t>
                  </w:r>
                </w:p>
              </w:tc>
              <w:tc>
                <w:tcPr>
                  <w:tcW w:w="1190" w:type="dxa"/>
                </w:tcPr>
                <w:p w14:paraId="2A0DB1D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346E873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3717290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5A9471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continue"/>
                </w:tcPr>
                <w:p w14:paraId="53216EA9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</w:tcPr>
                <w:p w14:paraId="53851C9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中坡度（垫高 5cm）</w:t>
                  </w:r>
                </w:p>
              </w:tc>
              <w:tc>
                <w:tcPr>
                  <w:tcW w:w="1190" w:type="dxa"/>
                </w:tcPr>
                <w:p w14:paraId="75AC0709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48AC1922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188D32E9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E0677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continue"/>
                </w:tcPr>
                <w:p w14:paraId="6B9C08A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</w:tcPr>
                <w:p w14:paraId="6C700CB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大坡度（垫高 8cm）</w:t>
                  </w:r>
                </w:p>
              </w:tc>
              <w:tc>
                <w:tcPr>
                  <w:tcW w:w="1190" w:type="dxa"/>
                </w:tcPr>
                <w:p w14:paraId="743D5F3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4A7D35B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33CC2818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FE00F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restart"/>
                </w:tcPr>
                <w:p w14:paraId="78233D02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步骤二：植被影响组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ab/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1280" w:type="dxa"/>
                </w:tcPr>
                <w:p w14:paraId="35A6CDB7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裸地（0%覆盖）</w:t>
                  </w:r>
                </w:p>
              </w:tc>
              <w:tc>
                <w:tcPr>
                  <w:tcW w:w="1190" w:type="dxa"/>
                </w:tcPr>
                <w:p w14:paraId="35D616C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1770EECC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73ED183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5161B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continue"/>
                </w:tcPr>
                <w:p w14:paraId="52BBFA6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</w:tcPr>
                <w:p w14:paraId="7A67B21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草皮覆盖 50%</w:t>
                  </w:r>
                </w:p>
              </w:tc>
              <w:tc>
                <w:tcPr>
                  <w:tcW w:w="1190" w:type="dxa"/>
                </w:tcPr>
                <w:p w14:paraId="4DB021D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274E8E5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63C1D50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DB6A3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continue"/>
                </w:tcPr>
                <w:p w14:paraId="23F4395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</w:tcPr>
                <w:p w14:paraId="3764A00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草皮覆盖 100%</w:t>
                  </w:r>
                </w:p>
              </w:tc>
              <w:tc>
                <w:tcPr>
                  <w:tcW w:w="1190" w:type="dxa"/>
                </w:tcPr>
                <w:p w14:paraId="547B9113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5DA8CC2F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67FEDC50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A0C35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restart"/>
                </w:tcPr>
                <w:p w14:paraId="60910CE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步骤三：降水影响组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ab/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1280" w:type="dxa"/>
                </w:tcPr>
                <w:p w14:paraId="5E7363B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小雨（喷壶低档）</w:t>
                  </w:r>
                </w:p>
              </w:tc>
              <w:tc>
                <w:tcPr>
                  <w:tcW w:w="1190" w:type="dxa"/>
                </w:tcPr>
                <w:p w14:paraId="17CA946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6968000A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39F80E0C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2B729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continue"/>
                </w:tcPr>
                <w:p w14:paraId="7937C5C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</w:tcPr>
                <w:p w14:paraId="08DFF502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中雨（喷壶中档）</w:t>
                  </w:r>
                </w:p>
              </w:tc>
              <w:tc>
                <w:tcPr>
                  <w:tcW w:w="1190" w:type="dxa"/>
                </w:tcPr>
                <w:p w14:paraId="59F84FB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4320C09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0500C57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B61BD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6" w:type="dxa"/>
                  <w:vMerge w:val="continue"/>
                </w:tcPr>
                <w:p w14:paraId="2C4D422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</w:tcPr>
                <w:p w14:paraId="1FB125C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大雨（喷壶高档）</w:t>
                  </w:r>
                </w:p>
              </w:tc>
              <w:tc>
                <w:tcPr>
                  <w:tcW w:w="1190" w:type="dxa"/>
                </w:tcPr>
                <w:p w14:paraId="74DD745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19" w:type="dxa"/>
                </w:tcPr>
                <w:p w14:paraId="289D32E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88" w:type="dxa"/>
                </w:tcPr>
                <w:p w14:paraId="6871EE5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705E167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97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97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F5FEF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986F6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6.分析结果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51BE5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1.对比坡度影响组数据：坡度从 “小→大” 时，水土重量和浑浊度有何变化？</w:t>
            </w:r>
          </w:p>
          <w:p w14:paraId="13E7141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2.对比植被影响组数据：哪个覆盖率下水土流失最轻？植被是如何减少水土流失的？</w:t>
            </w:r>
          </w:p>
          <w:p w14:paraId="7EBE31C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3.对比降水影响组数据：降水强度增大时，水土流失的变化趋势是否明显？</w:t>
            </w:r>
          </w:p>
          <w:p w14:paraId="1006C8A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4.意外发现：实验中是否出现与假设不符的现象？（如草皮铺设过厚导致水流淤积等）</w:t>
            </w:r>
          </w:p>
          <w:p w14:paraId="2FDDDC5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5.三个要素中，哪个要素导致的水土重量变化最大？</w:t>
            </w:r>
          </w:p>
        </w:tc>
      </w:tr>
      <w:tr w14:paraId="605F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62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56AC5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2FA70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7.得出结论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3067E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1.坡度越大，水土流失越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6C7E256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2.地表植被覆盖越少，水土流失越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7DED41E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3.降水强度越大，水土流失越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6395F2A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4.三个地理要素中，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对水土流失的影响最显著。</w:t>
            </w:r>
          </w:p>
        </w:tc>
      </w:tr>
      <w:tr w14:paraId="3FAE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2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5B830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265213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8.反思改进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95914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95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37" w:hRule="atLeast"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9AF61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四、心得体会</w:t>
            </w:r>
          </w:p>
        </w:tc>
        <w:tc>
          <w:tcPr>
            <w:tcW w:w="15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5E2EBA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科学知识收获</w:t>
            </w:r>
          </w:p>
        </w:tc>
        <w:tc>
          <w:tcPr>
            <w:tcW w:w="6278" w:type="dxa"/>
            <w:gridSpan w:val="4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6B691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27DC12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587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0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5538A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F71DA7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实践技能提升</w:t>
            </w:r>
          </w:p>
        </w:tc>
        <w:tc>
          <w:tcPr>
            <w:tcW w:w="6278" w:type="dxa"/>
            <w:gridSpan w:val="4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0361E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13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AC10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00D9C5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2F1A19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7863BC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5FCA09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5EC9A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47F9A1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7A1ECA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</w:p>
          <w:p w14:paraId="4FD12C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科学探究素养自我评价表</w:t>
            </w:r>
          </w:p>
          <w:p w14:paraId="1B2AF4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F768C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3A16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54257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BF37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3721E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DF421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A971E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89469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0964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6971E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8B350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BCD3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14BED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核心素养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72B7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具体表现内容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FB20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自评</w:t>
            </w:r>
          </w:p>
        </w:tc>
      </w:tr>
      <w:tr w14:paraId="13A1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BC8F0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FE313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科学观念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C10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能理解实验背后的科学原理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0FAF5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B79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7B9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AE8B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694B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能解释现象与理论之间的联系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83E00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5B3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E11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FC57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23293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能举一反三，联系生活实际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5EDED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79C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7B094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446D1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科学思维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7778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能提出合理的研究问题与假设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05C80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3D3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5687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E03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23A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能设计对照实验或合理探究方案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4C6D4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FA6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369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1C05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2FF4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能逻辑清晰地分析数据与结论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AA6A9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992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E6050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A47BD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探究实践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7E1D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能安全、规范地操作实验器材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5B13D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78E8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F452D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043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52D9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能认真记录数据，实事求是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5BE3F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2310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31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AEDC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ABF0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能团队协作或独立完成探究任务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A5596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6F36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6AF0D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688C8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态度责任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60D8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能注意实验安全与环境保护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D7FD0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902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7CC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8A3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B764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具备求真务实、严谨认真的科学态度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C5F9E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7D87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0B80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CBA1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A381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能反思科学探究的社会意义与责任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31326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079C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1E4C96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六、家长建议与评语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361B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7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D047C"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七、成果展示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7C343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E94220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F83EC9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B01A97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  <w:p w14:paraId="61F11D9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1C070F6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0CBFE0D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9632559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FAC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6DE2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6DE2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1DC28"/>
    <w:multiLevelType w:val="singleLevel"/>
    <w:tmpl w:val="50E1DC2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116F"/>
    <w:rsid w:val="09067F2D"/>
    <w:rsid w:val="0FD20332"/>
    <w:rsid w:val="128913DA"/>
    <w:rsid w:val="15C72F70"/>
    <w:rsid w:val="1CF174FD"/>
    <w:rsid w:val="23102DE7"/>
    <w:rsid w:val="2AB11318"/>
    <w:rsid w:val="2D466457"/>
    <w:rsid w:val="2DF8043F"/>
    <w:rsid w:val="31BD2FCF"/>
    <w:rsid w:val="31BF0628"/>
    <w:rsid w:val="3358470A"/>
    <w:rsid w:val="379262AD"/>
    <w:rsid w:val="3AA05B1A"/>
    <w:rsid w:val="3D111306"/>
    <w:rsid w:val="3FCF254B"/>
    <w:rsid w:val="44F61885"/>
    <w:rsid w:val="53FA06C4"/>
    <w:rsid w:val="5511700B"/>
    <w:rsid w:val="6356235B"/>
    <w:rsid w:val="69202E6B"/>
    <w:rsid w:val="698579B4"/>
    <w:rsid w:val="6AE61F48"/>
    <w:rsid w:val="727360FD"/>
    <w:rsid w:val="7F3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1879</Characters>
  <Lines>0</Lines>
  <Paragraphs>0</Paragraphs>
  <TotalTime>7</TotalTime>
  <ScaleCrop>false</ScaleCrop>
  <LinksUpToDate>false</LinksUpToDate>
  <CharactersWithSpaces>2006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2026-01-26T08:44:00Z</dcterms:created>
  <dc:creator>Administrator</dc:creator>
  <cp:lastModifiedBy>廖天君</cp:lastModifiedBy>
  <dcterms:modified xsi:type="dcterms:W3CDTF">2026-01-30T06:10:23Z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eyJoZGlkIjoiZTA4NzIwM2YzYTYxYzk4MWI4ZTJmNzc2MjFkMTMyMDciLCJ1c2VySWQiOiIxMjA1MzQ4NzkwIn0=</vt:lpwstr>
  </property>
  <property fmtid="{D5CDD505-2E9C-101B-9397-08002B2CF9AE}" pid="4" name="ICV">
    <vt:lpwstr>D490AF291A6D4ECEBCAD12C9689F06F7_13</vt:lpwstr>
  </property>
</Properties>
</file>